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9700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2"/>
        <w:gridCol w:w="1485"/>
        <w:gridCol w:w="2242"/>
        <w:gridCol w:w="1018"/>
        <w:gridCol w:w="837"/>
        <w:gridCol w:w="581"/>
        <w:gridCol w:w="913"/>
        <w:gridCol w:w="771"/>
        <w:gridCol w:w="771"/>
      </w:tblGrid>
      <w:tr w14:paraId="2BFED6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9700" w:type="dxa"/>
            <w:gridSpan w:val="9"/>
            <w:tcBorders>
              <w:top w:val="nil"/>
              <w:left w:val="nil"/>
              <w:bottom w:val="single" w:color="auto" w:sz="4" w:space="0"/>
              <w:right w:val="nil"/>
            </w:tcBorders>
            <w:vAlign w:val="top"/>
          </w:tcPr>
          <w:p w14:paraId="12F7847C">
            <w:pPr>
              <w:widowControl/>
              <w:ind w:firstLine="801"/>
              <w:jc w:val="center"/>
              <w:rPr>
                <w:rFonts w:ascii="华文中宋" w:hAnsi="华文中宋" w:eastAsia="华文中宋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华文中宋" w:hAnsi="华文中宋" w:eastAsia="华文中宋" w:cs="宋体"/>
                <w:b/>
                <w:bCs/>
                <w:kern w:val="0"/>
                <w:sz w:val="40"/>
                <w:szCs w:val="40"/>
                <w:lang w:val="en-US" w:eastAsia="zh-CN"/>
              </w:rPr>
              <w:t>XXX</w:t>
            </w:r>
            <w:r>
              <w:rPr>
                <w:rFonts w:hint="eastAsia" w:ascii="华文中宋" w:hAnsi="华文中宋" w:eastAsia="华文中宋" w:cs="宋体"/>
                <w:b/>
                <w:bCs/>
                <w:kern w:val="0"/>
                <w:sz w:val="40"/>
                <w:szCs w:val="40"/>
              </w:rPr>
              <w:t>职业学院教案首页暨教案</w:t>
            </w:r>
          </w:p>
        </w:tc>
      </w:tr>
      <w:tr w14:paraId="25C8B1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25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B1FE8C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教师姓名</w:t>
            </w:r>
          </w:p>
        </w:tc>
        <w:tc>
          <w:tcPr>
            <w:tcW w:w="32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77CC55"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XXX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03652A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课程名称</w:t>
            </w:r>
          </w:p>
        </w:tc>
        <w:tc>
          <w:tcPr>
            <w:tcW w:w="245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F0742D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工装夹具设计</w:t>
            </w:r>
          </w:p>
        </w:tc>
      </w:tr>
      <w:tr w14:paraId="254B2D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25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6B0C33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授课班级</w:t>
            </w:r>
          </w:p>
        </w:tc>
        <w:tc>
          <w:tcPr>
            <w:tcW w:w="32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9576D5"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XXX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D5F95F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授课时间</w:t>
            </w:r>
          </w:p>
        </w:tc>
        <w:tc>
          <w:tcPr>
            <w:tcW w:w="245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E1A036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</w:tr>
      <w:tr w14:paraId="7BBA5F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25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60B806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授课主题</w:t>
            </w:r>
          </w:p>
        </w:tc>
        <w:tc>
          <w:tcPr>
            <w:tcW w:w="713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476CDE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14.典型铣床夹具设计</w:t>
            </w:r>
          </w:p>
        </w:tc>
      </w:tr>
      <w:tr w14:paraId="1B1442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108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BAAE9C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教  学  目  标</w:t>
            </w:r>
          </w:p>
        </w:tc>
        <w:tc>
          <w:tcPr>
            <w:tcW w:w="14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D2B190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素质目标</w:t>
            </w:r>
          </w:p>
        </w:tc>
        <w:tc>
          <w:tcPr>
            <w:tcW w:w="713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CED3E0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培养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具有自我管理能力</w:t>
            </w:r>
          </w:p>
        </w:tc>
      </w:tr>
      <w:tr w14:paraId="037FED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10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7D223B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192653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知识目标</w:t>
            </w:r>
          </w:p>
        </w:tc>
        <w:tc>
          <w:tcPr>
            <w:tcW w:w="713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0A1818"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2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典型铣床夹具设计基本方法与流程</w:t>
            </w:r>
          </w:p>
        </w:tc>
      </w:tr>
      <w:tr w14:paraId="005E2A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10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C4A27A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A9EA2F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能力目标</w:t>
            </w:r>
          </w:p>
        </w:tc>
        <w:tc>
          <w:tcPr>
            <w:tcW w:w="713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B2E597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完成典型铣床夹具设计</w:t>
            </w:r>
          </w:p>
        </w:tc>
      </w:tr>
      <w:tr w14:paraId="580F41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25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F06093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教学形式</w:t>
            </w:r>
          </w:p>
        </w:tc>
        <w:tc>
          <w:tcPr>
            <w:tcW w:w="22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AD03EE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知识讲授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0B3A2B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多媒体教学</w:t>
            </w:r>
          </w:p>
        </w:tc>
        <w:tc>
          <w:tcPr>
            <w:tcW w:w="14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9EBDEC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实践教学</w:t>
            </w:r>
          </w:p>
        </w:tc>
        <w:tc>
          <w:tcPr>
            <w:tcW w:w="7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019A1B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考试</w:t>
            </w:r>
          </w:p>
        </w:tc>
        <w:tc>
          <w:tcPr>
            <w:tcW w:w="7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E77A25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其他</w:t>
            </w:r>
          </w:p>
        </w:tc>
      </w:tr>
      <w:tr w14:paraId="5F410C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25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5D918E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教学节数</w:t>
            </w:r>
          </w:p>
        </w:tc>
        <w:tc>
          <w:tcPr>
            <w:tcW w:w="22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79367B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A9493E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14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A4E07E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2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6</w:t>
            </w:r>
          </w:p>
        </w:tc>
        <w:tc>
          <w:tcPr>
            <w:tcW w:w="7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F91174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7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E36DBC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</w:tr>
      <w:tr w14:paraId="2780E3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0" w:hRule="atLeast"/>
        </w:trPr>
        <w:tc>
          <w:tcPr>
            <w:tcW w:w="25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textDirection w:val="tbRlV"/>
            <w:vAlign w:val="center"/>
          </w:tcPr>
          <w:p w14:paraId="0709DEC7">
            <w:pPr>
              <w:widowControl/>
              <w:ind w:left="113" w:right="113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 xml:space="preserve">教学设计或教学思路                                     </w:t>
            </w:r>
          </w:p>
        </w:tc>
        <w:tc>
          <w:tcPr>
            <w:tcW w:w="713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008A9D1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1.引入新课</w:t>
            </w:r>
          </w:p>
          <w:p w14:paraId="77D4FE53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2.讲解</w:t>
            </w:r>
          </w:p>
          <w:p w14:paraId="5CE405B7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3.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完成铣床夹具设计</w:t>
            </w:r>
          </w:p>
          <w:p w14:paraId="7DDCAEE8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4.归纳总结</w:t>
            </w:r>
          </w:p>
          <w:p w14:paraId="4AD51F21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</w:p>
        </w:tc>
      </w:tr>
      <w:tr w14:paraId="727A49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25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764000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作业布置</w:t>
            </w:r>
          </w:p>
        </w:tc>
        <w:tc>
          <w:tcPr>
            <w:tcW w:w="713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3AD163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</w:tr>
      <w:tr w14:paraId="47C565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25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D5A32C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教学反思</w:t>
            </w:r>
          </w:p>
        </w:tc>
        <w:tc>
          <w:tcPr>
            <w:tcW w:w="713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F49361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</w:tr>
    </w:tbl>
    <w:p w14:paraId="554D7A97">
      <w:pPr>
        <w:ind w:firstLine="480"/>
        <w:jc w:val="left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授课内容：</w:t>
      </w:r>
    </w:p>
    <w:p w14:paraId="76A92E5C">
      <w:pPr>
        <w:widowControl w:val="0"/>
        <w:wordWrap/>
        <w:adjustRightInd/>
        <w:snapToGrid/>
        <w:spacing w:before="0" w:after="0" w:line="240" w:lineRule="auto"/>
        <w:ind w:left="0" w:leftChars="0" w:right="0" w:firstLine="440" w:firstLineChars="200"/>
        <w:jc w:val="center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 w:ascii="宋体" w:hAnsi="宋体" w:cs="宋体"/>
          <w:kern w:val="0"/>
          <w:sz w:val="22"/>
          <w:lang w:val="en-US" w:eastAsia="zh-CN"/>
        </w:rPr>
        <w:t>14.典型铣床夹具设计</w:t>
      </w:r>
    </w:p>
    <w:p w14:paraId="0F74A981">
      <w:pPr>
        <w:widowControl w:val="0"/>
        <w:wordWrap/>
        <w:adjustRightInd/>
        <w:snapToGrid/>
        <w:spacing w:before="0" w:after="0" w:line="360" w:lineRule="auto"/>
        <w:ind w:left="0" w:leftChars="0" w:right="0" w:firstLine="420" w:firstLineChars="200"/>
        <w:jc w:val="left"/>
        <w:textAlignment w:val="auto"/>
        <w:outlineLvl w:val="9"/>
        <w:rPr>
          <w:rFonts w:hint="eastAsia" w:ascii="宋体" w:hAnsi="宋体" w:eastAsia="宋体" w:cs="宋体"/>
          <w:lang w:val="en-US" w:eastAsia="zh-CN"/>
        </w:rPr>
      </w:pPr>
      <w:bookmarkStart w:id="0" w:name="_GoBack"/>
      <w:r>
        <w:rPr>
          <w:rFonts w:hint="eastAsia" w:ascii="宋体" w:hAnsi="宋体" w:cs="宋体"/>
          <w:lang w:val="en-US" w:eastAsia="zh-CN"/>
        </w:rPr>
        <w:t>一、</w:t>
      </w:r>
      <w:r>
        <w:rPr>
          <w:rFonts w:hint="eastAsia" w:ascii="宋体" w:hAnsi="宋体" w:eastAsia="宋体" w:cs="宋体"/>
          <w:lang w:val="en-US" w:eastAsia="zh-CN"/>
        </w:rPr>
        <w:t>铣床夹具的设计步骤</w:t>
      </w:r>
    </w:p>
    <w:p w14:paraId="5E063759">
      <w:pPr>
        <w:widowControl w:val="0"/>
        <w:wordWrap/>
        <w:adjustRightInd/>
        <w:snapToGrid/>
        <w:spacing w:before="0" w:after="0" w:line="360" w:lineRule="auto"/>
        <w:ind w:left="0" w:leftChars="0" w:right="0" w:firstLine="420" w:firstLineChars="200"/>
        <w:jc w:val="left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使用UG软件进行铣床夹具的设计，一是，要明确工件的加工工艺要求，分析工件工程图所注明的加工精度、已加工和未加工的表面，特别是要明确未加工的铸造毛坯或锻造毛坯表面。二是，确定工件的加工方式和定位方案，选择合适的定位元件或支承元件，初步设计出此类元件，并将这些元件的实体与工件的实体组装到一起。三是，确定夹紧方案，初步设计出夹紧机构和元件，并将这些元件按配合关系组装到一起。四是，确定是否设置对刀装置，如果有对刀装置，应根据工件加工表面的要求，设计出对刀块等相关元件，并预组装到装配结构中。最后，确定夹具体结构，设计出夹具体及其与机床的连接方式，并通过夹具体将夹具所有元件装配到一起。</w:t>
      </w:r>
    </w:p>
    <w:p w14:paraId="021AB0CE">
      <w:pPr>
        <w:widowControl w:val="0"/>
        <w:wordWrap/>
        <w:adjustRightInd/>
        <w:snapToGrid/>
        <w:spacing w:before="0" w:after="0" w:line="360" w:lineRule="auto"/>
        <w:ind w:left="0" w:leftChars="0" w:right="0" w:firstLine="420" w:firstLineChars="200"/>
        <w:jc w:val="left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1.确定定位方案</w:t>
      </w:r>
    </w:p>
    <w:p w14:paraId="785E4C81">
      <w:pPr>
        <w:widowControl w:val="0"/>
        <w:wordWrap/>
        <w:adjustRightInd/>
        <w:snapToGrid/>
        <w:spacing w:before="0" w:after="0" w:line="360" w:lineRule="auto"/>
        <w:ind w:left="0" w:leftChars="0" w:right="0" w:firstLine="420" w:firstLineChars="200"/>
        <w:jc w:val="left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按拟定的定位方案，根据工件工程图、工序要求和设计任务，选择工件的定位基准。采用UG的建模应用模块，设计出工件的实体模型，并按照实际加工方位将其固定在三维空间上。设计出所有的定位元件的实体模型，并根据相应的配合关系组装到已完成安装的工件中。</w:t>
      </w:r>
    </w:p>
    <w:p w14:paraId="0EC23D34">
      <w:pPr>
        <w:widowControl w:val="0"/>
        <w:numPr>
          <w:ilvl w:val="0"/>
          <w:numId w:val="1"/>
        </w:numPr>
        <w:wordWrap/>
        <w:adjustRightInd/>
        <w:snapToGrid/>
        <w:spacing w:before="0" w:after="0" w:line="360" w:lineRule="auto"/>
        <w:ind w:left="0" w:leftChars="0" w:right="0" w:firstLine="420" w:firstLineChars="200"/>
        <w:jc w:val="left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确定夹紧方案</w:t>
      </w:r>
      <w:r>
        <w:rPr>
          <w:rFonts w:hint="eastAsia"/>
          <w:lang w:val="en-US" w:eastAsia="zh-CN"/>
        </w:rPr>
        <w:br w:type="textWrapping"/>
      </w:r>
      <w:r>
        <w:rPr>
          <w:rFonts w:hint="eastAsia"/>
          <w:lang w:val="en-US" w:eastAsia="zh-CN"/>
        </w:rPr>
        <w:t>按拟定的夹紧方案，根据工件和定位元件的结构及尺寸，设计出所有夹紧元件和相关紧固元件的实体模型，并按相应的配合方式组装到已完成的装配结构中。在装配过程中，如发现配合不合适的地方，对前面所设计的元件进行修改更正，并调整装配结构。</w:t>
      </w:r>
    </w:p>
    <w:p w14:paraId="06BBCC6B">
      <w:pPr>
        <w:widowControl w:val="0"/>
        <w:numPr>
          <w:ilvl w:val="0"/>
          <w:numId w:val="0"/>
        </w:numPr>
        <w:wordWrap/>
        <w:adjustRightInd/>
        <w:snapToGrid/>
        <w:spacing w:before="0" w:after="0" w:line="360" w:lineRule="auto"/>
        <w:ind w:leftChars="200" w:right="0"/>
        <w:jc w:val="left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3.确定对刀装置</w:t>
      </w:r>
    </w:p>
    <w:p w14:paraId="4D6586EF">
      <w:pPr>
        <w:widowControl w:val="0"/>
        <w:wordWrap/>
        <w:adjustRightInd/>
        <w:snapToGrid/>
        <w:spacing w:before="0" w:after="0" w:line="360" w:lineRule="auto"/>
        <w:ind w:left="0" w:leftChars="0" w:right="0" w:firstLine="420" w:firstLineChars="200"/>
        <w:jc w:val="left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依据工件加工表面的方位，构思具体的对刀装置，设计出对刀元件及其相关的定位和紧固元件的实体模型，并按对刀装置与工件加工表面的位置，预先装配到已完成的装配结构中或空间的相应位置上。在设计时，要注意对刀装置需与哪些元件保持一定的配合关系和连接方式。</w:t>
      </w:r>
    </w:p>
    <w:p w14:paraId="0D0E305A">
      <w:pPr>
        <w:widowControl w:val="0"/>
        <w:wordWrap/>
        <w:adjustRightInd/>
        <w:snapToGrid/>
        <w:spacing w:before="0" w:after="0" w:line="360" w:lineRule="auto"/>
        <w:ind w:left="0" w:leftChars="0" w:right="0" w:firstLine="420" w:firstLineChars="200"/>
        <w:jc w:val="left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4.确定夹具体结构</w:t>
      </w:r>
    </w:p>
    <w:p w14:paraId="481E04DF">
      <w:pPr>
        <w:widowControl w:val="0"/>
        <w:wordWrap/>
        <w:adjustRightInd/>
        <w:snapToGrid/>
        <w:spacing w:before="0" w:after="0" w:line="360" w:lineRule="auto"/>
        <w:ind w:left="0" w:leftChars="0" w:right="0" w:firstLine="420" w:firstLineChars="200"/>
        <w:jc w:val="left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按拟定的夹具结构，根据工件、定位元件、夹紧元件和对刀装置，设计出夹具体、相关紧固元件和辅助元件的实体模型，并按照相应的配合方式组装到已完成的装配结构中。在装配过程中，如发现配合不合适的地方，应对前面所设计的元件进行修改更正，并调整装配结构。完成全部装配后，要检验整个夹具结构是否能满足设计任务目标，如果有差错，要对相关元件进行修改编辑，并重新调整装配结构，直至实现设计目标。</w:t>
      </w:r>
    </w:p>
    <w:p w14:paraId="6B5D380D">
      <w:pPr>
        <w:widowControl w:val="0"/>
        <w:numPr>
          <w:ilvl w:val="0"/>
          <w:numId w:val="2"/>
        </w:numPr>
        <w:wordWrap/>
        <w:adjustRightInd/>
        <w:snapToGrid/>
        <w:spacing w:before="0" w:after="0" w:line="360" w:lineRule="auto"/>
        <w:ind w:left="0" w:leftChars="0" w:right="0" w:firstLine="420" w:firstLineChars="200"/>
        <w:jc w:val="left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绘制夹具工程图</w:t>
      </w:r>
    </w:p>
    <w:p w14:paraId="64821D02">
      <w:pPr>
        <w:widowControl w:val="0"/>
        <w:wordWrap/>
        <w:adjustRightInd/>
        <w:snapToGrid/>
        <w:spacing w:before="0" w:after="0" w:line="360" w:lineRule="auto"/>
        <w:ind w:left="0" w:leftChars="0" w:right="0" w:firstLine="420" w:firstLineChars="200"/>
        <w:jc w:val="left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按照设计任务要求，采用UG的制图应用模块，绘制全部的夹具元件和夹具装配工程图，并根据夹具中常用的公差配合的内容，对全部图样进行技术标注。</w:t>
      </w:r>
    </w:p>
    <w:p w14:paraId="3AE5DA35">
      <w:pPr>
        <w:widowControl w:val="0"/>
        <w:wordWrap/>
        <w:adjustRightInd/>
        <w:snapToGrid/>
        <w:spacing w:before="0" w:after="0" w:line="360" w:lineRule="auto"/>
        <w:ind w:left="0" w:leftChars="0" w:right="0" w:firstLine="420" w:firstLineChars="200"/>
        <w:jc w:val="left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二、外圆面定位多件铣夹具的设计</w:t>
      </w:r>
    </w:p>
    <w:p w14:paraId="6B0B4782">
      <w:pPr>
        <w:widowControl w:val="0"/>
        <w:wordWrap/>
        <w:adjustRightInd/>
        <w:snapToGrid/>
        <w:spacing w:before="0" w:after="0" w:line="360" w:lineRule="auto"/>
        <w:ind w:left="0" w:leftChars="0" w:right="0" w:firstLine="420" w:firstLineChars="200"/>
        <w:jc w:val="left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外圆面定位多件铣夹具，其主要定位基准也是选择工件已加工的外圆柱面，再选择其他表面作为辅助定位面。此类夹具一般采用固定V形块、活动V形块来进行定位和夹紧工件。具体的设计方法通过铣削铰链轴工件用夹具的设计来讲述。</w:t>
      </w:r>
    </w:p>
    <w:p w14:paraId="6E02515C">
      <w:pPr>
        <w:widowControl w:val="0"/>
        <w:wordWrap/>
        <w:adjustRightInd/>
        <w:snapToGrid/>
        <w:spacing w:before="0" w:after="0" w:line="360" w:lineRule="auto"/>
        <w:ind w:left="0" w:leftChars="0" w:right="0" w:firstLine="420" w:firstLineChars="200"/>
        <w:jc w:val="left"/>
        <w:textAlignment w:val="auto"/>
        <w:outlineLvl w:val="9"/>
        <w:rPr>
          <w:rFonts w:hint="eastAsia"/>
          <w:lang w:val="en-US" w:eastAsia="zh-CN"/>
        </w:rPr>
      </w:pPr>
      <w:r>
        <w:rPr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pict>
          <v:shape id="_x0000_i1025" o:spt="75" alt="image602.jpeg" type="#_x0000_t75" style="height:101.9pt;width:168.25pt;" fillcolor="#FFFFFF" filled="f" o:preferrelative="t" stroked="f" coordsize="21600,21600">
            <v:path/>
            <v:fill on="f" color2="#FFFFFF" o:opacity2="65536f" focussize="0,0"/>
            <v:stroke on="f"/>
            <v:imagedata r:id="rId4" gain="65536f" blacklevel="0f" gamma="0" o:title="image602"/>
            <o:lock v:ext="edit" position="f" selection="f" grouping="f" rotation="f" cropping="f" text="f" aspectratio="t"/>
            <w10:wrap type="none"/>
            <w10:anchorlock/>
          </v:shape>
        </w:pict>
      </w:r>
    </w:p>
    <w:p w14:paraId="293B6E43">
      <w:pPr>
        <w:widowControl w:val="0"/>
        <w:wordWrap/>
        <w:adjustRightInd/>
        <w:snapToGrid/>
        <w:spacing w:before="0" w:after="0" w:line="360" w:lineRule="auto"/>
        <w:ind w:left="0" w:leftChars="0" w:right="0" w:firstLine="420" w:firstLineChars="200"/>
        <w:jc w:val="left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1.确定定位方案</w:t>
      </w:r>
    </w:p>
    <w:p w14:paraId="330B6106">
      <w:pPr>
        <w:widowControl w:val="0"/>
        <w:wordWrap/>
        <w:adjustRightInd/>
        <w:snapToGrid/>
        <w:spacing w:before="0" w:after="0" w:line="360" w:lineRule="auto"/>
        <w:ind w:left="0" w:leftChars="0" w:right="0" w:firstLine="420" w:firstLineChars="200"/>
        <w:jc w:val="left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(1)设计工件的实体模型</w:t>
      </w:r>
    </w:p>
    <w:p w14:paraId="7ADD7146">
      <w:pPr>
        <w:widowControl w:val="0"/>
        <w:wordWrap/>
        <w:adjustRightInd/>
        <w:snapToGrid/>
        <w:spacing w:before="0" w:after="0" w:line="360" w:lineRule="auto"/>
        <w:ind w:left="0" w:leftChars="0" w:right="0" w:firstLine="420" w:firstLineChars="200"/>
        <w:jc w:val="left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按铰链轴工程图设计出工件的实体模型，在UG的装配环境下将其调入，并按加工时的状态，将其固定在三维空间的合适位置上。</w:t>
      </w:r>
    </w:p>
    <w:p w14:paraId="70BF5EDC">
      <w:pPr>
        <w:widowControl w:val="0"/>
        <w:numPr>
          <w:ilvl w:val="0"/>
          <w:numId w:val="3"/>
        </w:numPr>
        <w:wordWrap/>
        <w:adjustRightInd/>
        <w:snapToGrid/>
        <w:spacing w:before="0" w:after="0" w:line="360" w:lineRule="auto"/>
        <w:ind w:left="0" w:leftChars="0" w:right="0" w:firstLine="420" w:firstLineChars="200"/>
        <w:jc w:val="left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设计定位元件</w:t>
      </w:r>
    </w:p>
    <w:p w14:paraId="73F91F63">
      <w:pPr>
        <w:widowControl w:val="0"/>
        <w:numPr>
          <w:ilvl w:val="0"/>
          <w:numId w:val="0"/>
        </w:numPr>
        <w:wordWrap/>
        <w:adjustRightInd/>
        <w:snapToGrid/>
        <w:spacing w:before="0" w:after="0" w:line="360" w:lineRule="auto"/>
        <w:ind w:leftChars="200" w:right="0"/>
        <w:jc w:val="left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根据工件的外圆柱面直径和长度尺寸，分别设计单面V形块和双面V形块。</w:t>
      </w:r>
    </w:p>
    <w:p w14:paraId="4610A018">
      <w:pPr>
        <w:widowControl w:val="0"/>
        <w:wordWrap/>
        <w:adjustRightInd/>
        <w:snapToGrid/>
        <w:spacing w:before="0" w:after="0" w:line="360" w:lineRule="auto"/>
        <w:ind w:left="0" w:leftChars="0" w:right="0" w:firstLine="420" w:firstLineChars="200"/>
        <w:jc w:val="left"/>
        <w:textAlignment w:val="auto"/>
        <w:outlineLvl w:val="9"/>
        <w:rPr>
          <w:rFonts w:hint="eastAsia"/>
          <w:lang w:val="en-US" w:eastAsia="zh-CN"/>
        </w:rPr>
      </w:pPr>
      <w:r>
        <w:rPr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pict>
          <v:shape id="_x0000_i1026" o:spt="75" alt="image604.jpeg" type="#_x0000_t75" style="height:85.15pt;width:179.65pt;" fillcolor="#FFFFFF" filled="f" o:preferrelative="t" stroked="f" coordsize="21600,21600">
            <v:path/>
            <v:fill on="f" color2="#FFFFFF" o:opacity2="65536f" focussize="0,0"/>
            <v:stroke on="f"/>
            <v:imagedata r:id="rId5" gain="65536f" blacklevel="0f" gamma="0" o:title="image604"/>
            <o:lock v:ext="edit" position="f" selection="f" grouping="f" rotation="f" cropping="f" text="f" aspectratio="t"/>
            <w10:wrap type="none"/>
            <w10:anchorlock/>
          </v:shape>
        </w:pict>
      </w:r>
      <w:r>
        <w:rPr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pict>
          <v:shape id="_x0000_i1027" o:spt="75" alt="image605.jpeg" type="#_x0000_t75" style="height:90.1pt;width:187.5pt;" fillcolor="#FFFFFF" filled="f" o:preferrelative="t" stroked="f" coordsize="21600,21600">
            <v:path/>
            <v:fill on="f" color2="#FFFFFF" o:opacity2="65536f" focussize="0,0"/>
            <v:stroke on="f"/>
            <v:imagedata r:id="rId6" gain="65536f" blacklevel="0f" gamma="0" o:title="image605"/>
            <o:lock v:ext="edit" position="f" selection="f" grouping="f" rotation="f" cropping="f" text="f" aspectratio="t"/>
            <w10:wrap type="none"/>
            <w10:anchorlock/>
          </v:shape>
        </w:pict>
      </w:r>
    </w:p>
    <w:p w14:paraId="04C67FAC">
      <w:pPr>
        <w:widowControl w:val="0"/>
        <w:numPr>
          <w:ilvl w:val="0"/>
          <w:numId w:val="3"/>
        </w:numPr>
        <w:wordWrap/>
        <w:adjustRightInd/>
        <w:snapToGrid/>
        <w:spacing w:before="0" w:after="0" w:line="360" w:lineRule="auto"/>
        <w:ind w:left="0" w:leftChars="0" w:right="0" w:firstLine="420" w:firstLineChars="200"/>
        <w:jc w:val="left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组装定位元件</w:t>
      </w:r>
    </w:p>
    <w:p w14:paraId="28082406">
      <w:pPr>
        <w:widowControl w:val="0"/>
        <w:numPr>
          <w:ilvl w:val="0"/>
          <w:numId w:val="0"/>
        </w:numPr>
        <w:wordWrap/>
        <w:adjustRightInd/>
        <w:snapToGrid/>
        <w:spacing w:before="0" w:after="0" w:line="360" w:lineRule="auto"/>
        <w:ind w:left="0" w:leftChars="0" w:right="0" w:firstLine="420" w:firstLineChars="200"/>
        <w:jc w:val="left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根据定位方案，将设计好的单面V形块、双面V形块和其余4个工件，按相应的配合关系与第1个工件组装到一起呈直线布置。</w:t>
      </w:r>
    </w:p>
    <w:p w14:paraId="335F54EE">
      <w:pPr>
        <w:widowControl w:val="0"/>
        <w:wordWrap/>
        <w:adjustRightInd/>
        <w:snapToGrid/>
        <w:spacing w:before="0" w:after="0" w:line="360" w:lineRule="auto"/>
        <w:ind w:left="0" w:leftChars="0" w:right="0" w:firstLine="420" w:firstLineChars="200"/>
        <w:jc w:val="left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通过转动手轮使螺杆旋转推进，连续地从右向左推动所有V形块移动，将5个工件压紧在V形块的凹槽中。为了实现这一夹紧操作，还需要其他一些辅助夹紧元件，如固定导板、前端板、后端板、螺杆和手轮。</w:t>
      </w:r>
    </w:p>
    <w:p w14:paraId="7FBF7330">
      <w:pPr>
        <w:widowControl w:val="0"/>
        <w:wordWrap/>
        <w:adjustRightInd/>
        <w:snapToGrid/>
        <w:spacing w:before="0" w:after="0" w:line="360" w:lineRule="auto"/>
        <w:ind w:left="0" w:leftChars="0" w:right="0" w:firstLine="420" w:firstLineChars="200"/>
        <w:jc w:val="left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 w:ascii="Calibri" w:hAnsi="Calibri" w:eastAsia="宋体" w:cs="Times New Roman"/>
          <w:kern w:val="2"/>
          <w:sz w:val="21"/>
          <w:szCs w:val="22"/>
          <w:lang w:val="en-US" w:eastAsia="zh-CN" w:bidi="ar-SA"/>
        </w:rPr>
        <w:pict>
          <v:shape id="_x0000_i1028" o:spt="75" type="#_x0000_t75" style="height:278.8pt;width:133.7pt;rotation:17694720f;" fillcolor="#FFFFFF" filled="f" o:preferrelative="t" stroked="f" coordsize="21600,21600">
            <v:path/>
            <v:fill on="f" color2="#FFFFFF" focussize="0,0"/>
            <v:stroke on="f"/>
            <v:imagedata r:id="rId7" gain="65536f" blacklevel="0f" gamma="0" o:title="扫描全能王 2022-03-04 20.53"/>
            <o:lock v:ext="edit" position="f" selection="f" grouping="f" rotation="f" cropping="f" text="f" aspectratio="t"/>
            <w10:wrap type="none"/>
            <w10:anchorlock/>
          </v:shape>
        </w:pict>
      </w:r>
    </w:p>
    <w:p w14:paraId="0B6B918B">
      <w:pPr>
        <w:widowControl w:val="0"/>
        <w:numPr>
          <w:ilvl w:val="0"/>
          <w:numId w:val="4"/>
        </w:numPr>
        <w:wordWrap/>
        <w:adjustRightInd/>
        <w:snapToGrid/>
        <w:spacing w:before="0" w:after="0" w:line="360" w:lineRule="auto"/>
        <w:ind w:left="0" w:leftChars="0" w:right="0" w:firstLine="420" w:firstLineChars="200"/>
        <w:jc w:val="left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设计夹紧元件</w:t>
      </w:r>
    </w:p>
    <w:p w14:paraId="50264332">
      <w:pPr>
        <w:widowControl w:val="0"/>
        <w:numPr>
          <w:ilvl w:val="0"/>
          <w:numId w:val="0"/>
        </w:numPr>
        <w:wordWrap/>
        <w:adjustRightInd/>
        <w:snapToGrid/>
        <w:spacing w:before="0" w:after="0" w:line="360" w:lineRule="auto"/>
        <w:ind w:left="0" w:leftChars="0" w:right="0" w:firstLine="420" w:firstLineChars="200"/>
        <w:jc w:val="left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作为定位元件的单面V形块和双面V形块同时也是直接的夹紧元件，已经完成设计，只需设计出辅助夹紧元件即可。</w:t>
      </w:r>
    </w:p>
    <w:p w14:paraId="1DA668EB">
      <w:pPr>
        <w:widowControl w:val="0"/>
        <w:wordWrap/>
        <w:adjustRightInd/>
        <w:snapToGrid/>
        <w:spacing w:before="0" w:after="0" w:line="360" w:lineRule="auto"/>
        <w:ind w:left="0" w:leftChars="0" w:right="0" w:firstLine="420" w:firstLineChars="200"/>
        <w:jc w:val="left"/>
        <w:textAlignment w:val="auto"/>
        <w:outlineLvl w:val="9"/>
        <w:rPr>
          <w:rFonts w:hint="eastAsia"/>
          <w:lang w:val="en-US" w:eastAsia="zh-CN"/>
        </w:rPr>
      </w:pPr>
      <w:r>
        <w:rPr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pict>
          <v:shape id="_x0000_i1029" o:spt="75" alt="image608.jpeg" type="#_x0000_t75" style="height:140.35pt;width:140.95pt;" fillcolor="#FFFFFF" filled="f" o:preferrelative="t" stroked="f" coordsize="21600,21600">
            <v:path/>
            <v:fill on="f" color2="#FFFFFF" o:opacity2="65536f" focussize="0,0"/>
            <v:stroke on="f"/>
            <v:imagedata r:id="rId8" gain="65536f" blacklevel="0f" gamma="0" o:title="image608"/>
            <o:lock v:ext="edit" position="f" selection="f" grouping="f" rotation="f" cropping="f" text="f" aspectratio="t"/>
            <w10:wrap type="none"/>
            <w10:anchorlock/>
          </v:shape>
        </w:pict>
      </w:r>
      <w:r>
        <w:rPr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pict>
          <v:shape id="_x0000_i1030" o:spt="75" alt="image609.jpeg" type="#_x0000_t75" style="height:156.9pt;width:166pt;" fillcolor="#FFFFFF" filled="f" o:preferrelative="t" stroked="f" coordsize="21600,21600">
            <v:path/>
            <v:fill on="f" color2="#FFFFFF" o:opacity2="65536f" focussize="0,0"/>
            <v:stroke on="f"/>
            <v:imagedata r:id="rId9" gain="65536f" blacklevel="0f" gamma="0" o:title="image609"/>
            <o:lock v:ext="edit" position="f" selection="f" grouping="f" rotation="f" cropping="f" text="f" aspectratio="t"/>
            <w10:wrap type="none"/>
            <w10:anchorlock/>
          </v:shape>
        </w:pict>
      </w:r>
    </w:p>
    <w:p w14:paraId="290A16B1">
      <w:pPr>
        <w:widowControl w:val="0"/>
        <w:wordWrap/>
        <w:adjustRightInd/>
        <w:snapToGrid/>
        <w:spacing w:before="0" w:after="0" w:line="360" w:lineRule="auto"/>
        <w:ind w:left="0" w:leftChars="0" w:right="0" w:firstLine="420" w:firstLineChars="200"/>
        <w:jc w:val="left"/>
        <w:textAlignment w:val="auto"/>
        <w:outlineLvl w:val="9"/>
      </w:pPr>
      <w:r>
        <w:rPr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pict>
          <v:shape id="_x0000_i1031" o:spt="75" alt="image610.jpeg" type="#_x0000_t75" style="height:67.2pt;width:209.75pt;" fillcolor="#FFFFFF" filled="f" o:preferrelative="t" stroked="f" coordsize="21600,21600">
            <v:path/>
            <v:fill on="f" color2="#FFFFFF" o:opacity2="65536f" focussize="0,0"/>
            <v:stroke on="f"/>
            <v:imagedata r:id="rId10" gain="65536f" blacklevel="0f" gamma="0" o:title="image610"/>
            <o:lock v:ext="edit" position="f" selection="f" grouping="f" rotation="f" cropping="f" text="f" aspectratio="t"/>
            <w10:wrap type="none"/>
            <w10:anchorlock/>
          </v:shape>
        </w:pict>
      </w:r>
      <w:r>
        <w:rPr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pict>
          <v:shape id="_x0000_i1032" o:spt="75" alt="image611.jpeg" type="#_x0000_t75" style="height:107.15pt;width:141.6pt;" fillcolor="#FFFFFF" filled="f" o:preferrelative="t" stroked="f" coordsize="21600,21600">
            <v:path/>
            <v:fill on="f" color2="#FFFFFF" o:opacity2="65536f" focussize="0,0"/>
            <v:stroke on="f"/>
            <v:imagedata r:id="rId11" gain="65536f" blacklevel="0f" gamma="0" o:title="image611"/>
            <o:lock v:ext="edit" position="f" selection="f" grouping="f" rotation="f" cropping="f" text="f" aspectratio="t"/>
            <w10:wrap type="none"/>
            <w10:anchorlock/>
          </v:shape>
        </w:pict>
      </w:r>
    </w:p>
    <w:p w14:paraId="225C70F9">
      <w:pPr>
        <w:widowControl w:val="0"/>
        <w:numPr>
          <w:ilvl w:val="0"/>
          <w:numId w:val="4"/>
        </w:numPr>
        <w:wordWrap/>
        <w:adjustRightInd/>
        <w:snapToGrid/>
        <w:spacing w:before="0" w:after="0" w:line="360" w:lineRule="auto"/>
        <w:ind w:left="0" w:leftChars="0" w:right="0" w:firstLine="420" w:firstLineChars="200"/>
        <w:jc w:val="left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设计紧固元件</w:t>
      </w:r>
    </w:p>
    <w:p w14:paraId="3977232F">
      <w:pPr>
        <w:widowControl w:val="0"/>
        <w:numPr>
          <w:ilvl w:val="0"/>
          <w:numId w:val="0"/>
        </w:numPr>
        <w:wordWrap/>
        <w:adjustRightInd/>
        <w:snapToGrid/>
        <w:spacing w:before="0" w:after="0" w:line="360" w:lineRule="auto"/>
        <w:ind w:left="0" w:leftChars="0" w:right="0" w:firstLine="420" w:firstLineChars="200"/>
        <w:jc w:val="left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本夹紧机构中所用到的紧固元件只有M8×20平头螺钉和ϕ5×30圆柱销。</w:t>
      </w:r>
      <w:r>
        <w:rPr>
          <w:rFonts w:hint="eastAsia"/>
          <w:lang w:val="en-US" w:eastAsia="zh-CN"/>
        </w:rPr>
        <w:br w:type="textWrapping"/>
      </w:r>
      <w:r>
        <w:rPr>
          <w:rFonts w:hint="eastAsia"/>
          <w:lang w:val="en-US" w:eastAsia="zh-CN"/>
        </w:rPr>
        <w:t>(3)组装夹紧机构</w:t>
      </w:r>
    </w:p>
    <w:p w14:paraId="71E56EDE">
      <w:pPr>
        <w:widowControl w:val="0"/>
        <w:numPr>
          <w:ilvl w:val="0"/>
          <w:numId w:val="0"/>
        </w:numPr>
        <w:wordWrap/>
        <w:adjustRightInd/>
        <w:snapToGrid/>
        <w:spacing w:before="0" w:after="0" w:line="360" w:lineRule="auto"/>
        <w:ind w:left="0" w:leftChars="0" w:right="0" w:firstLine="420" w:firstLineChars="200"/>
        <w:jc w:val="left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根据夹紧方案，首先将夹紧元件组装到装配结构中，然后，再将紧固元件装配到相应的元件上。</w:t>
      </w:r>
    </w:p>
    <w:p w14:paraId="07F1B683">
      <w:pPr>
        <w:widowControl w:val="0"/>
        <w:numPr>
          <w:ilvl w:val="0"/>
          <w:numId w:val="5"/>
        </w:numPr>
        <w:wordWrap/>
        <w:adjustRightInd/>
        <w:snapToGrid/>
        <w:spacing w:before="0" w:after="0" w:line="360" w:lineRule="auto"/>
        <w:ind w:left="0" w:leftChars="0" w:right="0" w:firstLine="420" w:firstLineChars="200"/>
        <w:jc w:val="left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确定夹具体结构</w:t>
      </w:r>
    </w:p>
    <w:p w14:paraId="55ADC281">
      <w:pPr>
        <w:widowControl w:val="0"/>
        <w:numPr>
          <w:ilvl w:val="0"/>
          <w:numId w:val="0"/>
        </w:numPr>
        <w:wordWrap/>
        <w:adjustRightInd w:val="0"/>
        <w:snapToGrid w:val="0"/>
        <w:spacing w:before="0" w:after="0" w:line="360" w:lineRule="auto"/>
        <w:ind w:left="0" w:leftChars="0" w:right="0" w:firstLine="420" w:firstLineChars="200"/>
        <w:jc w:val="left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本夹具的夹具体仍采用铸造毛坯的平板式结构。设计夹具体时，主要考虑其刚性和便于加工制造。由于整个夹具通过夹具体安装在铣床的工作台上，因此，要设计定位键，以便将夹具体准确地固定在工作台上。</w:t>
      </w:r>
    </w:p>
    <w:p w14:paraId="316042CD">
      <w:pPr>
        <w:widowControl w:val="0"/>
        <w:numPr>
          <w:ilvl w:val="0"/>
          <w:numId w:val="6"/>
        </w:numPr>
        <w:wordWrap/>
        <w:adjustRightInd w:val="0"/>
        <w:snapToGrid w:val="0"/>
        <w:spacing w:before="0" w:after="0" w:line="360" w:lineRule="auto"/>
        <w:ind w:left="0" w:leftChars="0" w:right="0" w:firstLine="420" w:firstLineChars="200"/>
        <w:jc w:val="left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设计夹具体</w:t>
      </w:r>
    </w:p>
    <w:p w14:paraId="36C966F8">
      <w:pPr>
        <w:widowControl w:val="0"/>
        <w:numPr>
          <w:ilvl w:val="0"/>
          <w:numId w:val="0"/>
        </w:numPr>
        <w:wordWrap/>
        <w:adjustRightInd w:val="0"/>
        <w:snapToGrid w:val="0"/>
        <w:spacing w:before="0" w:after="0" w:line="360" w:lineRule="auto"/>
        <w:ind w:left="0" w:leftChars="0" w:right="0" w:firstLine="420" w:firstLineChars="200"/>
        <w:jc w:val="left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在设计夹具体时，还是根据全部夹具元件所占空间的位置和大小，来确定夹具体的总体尺寸。</w:t>
      </w:r>
    </w:p>
    <w:p w14:paraId="4BF18C47">
      <w:pPr>
        <w:widowControl w:val="0"/>
        <w:numPr>
          <w:ilvl w:val="0"/>
          <w:numId w:val="6"/>
        </w:numPr>
        <w:wordWrap/>
        <w:adjustRightInd w:val="0"/>
        <w:snapToGrid w:val="0"/>
        <w:spacing w:before="0" w:after="0" w:line="360" w:lineRule="auto"/>
        <w:ind w:left="0" w:leftChars="0" w:right="0" w:firstLine="420" w:firstLineChars="200"/>
        <w:jc w:val="left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设计定位键</w:t>
      </w:r>
    </w:p>
    <w:p w14:paraId="7674EFE0">
      <w:pPr>
        <w:widowControl w:val="0"/>
        <w:numPr>
          <w:ilvl w:val="0"/>
          <w:numId w:val="0"/>
        </w:numPr>
        <w:wordWrap/>
        <w:adjustRightInd w:val="0"/>
        <w:snapToGrid w:val="0"/>
        <w:spacing w:before="0" w:after="0" w:line="360" w:lineRule="auto"/>
        <w:ind w:left="0" w:leftChars="0" w:right="0" w:firstLine="420" w:firstLineChars="200"/>
        <w:jc w:val="left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定位键仍按《机床夹具零件及部件　定位键》(JB/T 8016—1999)A型进行设计，完成的定位键如图5-22所示。</w:t>
      </w:r>
    </w:p>
    <w:p w14:paraId="427302C1">
      <w:pPr>
        <w:widowControl w:val="0"/>
        <w:numPr>
          <w:ilvl w:val="0"/>
          <w:numId w:val="6"/>
        </w:numPr>
        <w:wordWrap/>
        <w:adjustRightInd w:val="0"/>
        <w:snapToGrid w:val="0"/>
        <w:spacing w:before="0" w:after="0" w:line="360" w:lineRule="auto"/>
        <w:ind w:left="0" w:leftChars="0" w:right="0" w:firstLine="420" w:firstLineChars="200"/>
        <w:jc w:val="left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组装夹具体等元件</w:t>
      </w:r>
    </w:p>
    <w:p w14:paraId="0E440DF7">
      <w:pPr>
        <w:widowControl w:val="0"/>
        <w:numPr>
          <w:ilvl w:val="0"/>
          <w:numId w:val="0"/>
        </w:numPr>
        <w:wordWrap/>
        <w:adjustRightInd w:val="0"/>
        <w:snapToGrid w:val="0"/>
        <w:spacing w:before="0" w:after="0" w:line="360" w:lineRule="auto"/>
        <w:ind w:left="0" w:leftChars="0" w:right="0" w:firstLine="420" w:firstLineChars="200"/>
        <w:jc w:val="left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根据夹具设计的整体方案，将夹具体组装到已完成的装配结构中；再将定位键组装到夹具体上；最后，将尚未组装的相应的紧固元件组装到装配结构中。</w:t>
      </w:r>
    </w:p>
    <w:p w14:paraId="6BF4F73F">
      <w:pPr>
        <w:widowControl w:val="0"/>
        <w:numPr>
          <w:ilvl w:val="0"/>
          <w:numId w:val="0"/>
        </w:numPr>
        <w:wordWrap/>
        <w:adjustRightInd/>
        <w:snapToGrid/>
        <w:spacing w:before="0" w:after="0" w:line="360" w:lineRule="auto"/>
        <w:ind w:left="0" w:leftChars="0" w:right="0" w:firstLine="420" w:firstLineChars="200"/>
        <w:jc w:val="left"/>
        <w:textAlignment w:val="auto"/>
        <w:outlineLvl w:val="9"/>
      </w:pPr>
      <w:r>
        <w:rPr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pict>
          <v:shape id="_x0000_i1033" o:spt="75" alt="image614.jpeg" type="#_x0000_t75" style="height:140.6pt;width:129.05pt;" fillcolor="#FFFFFF" filled="f" o:preferrelative="t" stroked="f" coordsize="21600,21600">
            <v:path/>
            <v:fill on="f" color2="#FFFFFF" o:opacity2="65536f" focussize="0,0"/>
            <v:stroke on="f"/>
            <v:imagedata r:id="rId12" gain="65536f" blacklevel="0f" gamma="0" o:title="image614"/>
            <o:lock v:ext="edit" position="f" selection="f" grouping="f" rotation="f" cropping="f" text="f" aspectratio="t"/>
            <w10:wrap type="none"/>
            <w10:anchorlock/>
          </v:shape>
        </w:pict>
      </w:r>
      <w:r>
        <w:rPr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pict>
          <v:shape id="_x0000_i1034" o:spt="75" alt="image616.jpeg" type="#_x0000_t75" style="height:136.45pt;width:214.2pt;" fillcolor="#FFFFFF" filled="f" o:preferrelative="t" stroked="f" coordsize="21600,21600">
            <v:path/>
            <v:fill on="f" color2="#FFFFFF" o:opacity2="65536f" focussize="0,0"/>
            <v:stroke on="f"/>
            <v:imagedata r:id="rId13" gain="65536f" blacklevel="0f" gamma="0" o:title="image616"/>
            <o:lock v:ext="edit" position="f" selection="f" grouping="f" rotation="f" cropping="f" text="f" aspectratio="t"/>
            <w10:wrap type="none"/>
            <w10:anchorlock/>
          </v:shape>
        </w:pict>
      </w:r>
    </w:p>
    <w:p w14:paraId="12D276A9">
      <w:pPr>
        <w:widowControl w:val="0"/>
        <w:numPr>
          <w:ilvl w:val="0"/>
          <w:numId w:val="7"/>
        </w:numPr>
        <w:wordWrap/>
        <w:adjustRightInd/>
        <w:snapToGrid/>
        <w:spacing w:before="0" w:after="0" w:line="360" w:lineRule="auto"/>
        <w:ind w:left="0" w:leftChars="0" w:right="0" w:firstLine="420" w:firstLineChars="200"/>
        <w:jc w:val="left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夹具的特点</w:t>
      </w:r>
    </w:p>
    <w:p w14:paraId="6FBB6FBC">
      <w:pPr>
        <w:widowControl w:val="0"/>
        <w:numPr>
          <w:ilvl w:val="0"/>
          <w:numId w:val="0"/>
        </w:numPr>
        <w:wordWrap/>
        <w:adjustRightInd/>
        <w:snapToGrid/>
        <w:spacing w:before="0" w:after="0" w:line="360" w:lineRule="auto"/>
        <w:ind w:left="0" w:leftChars="0" w:right="0" w:firstLine="420" w:firstLineChars="200"/>
        <w:jc w:val="left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铣削铰链轴夹具的特点是采用成直线排列的V形块对工件的外圆面进行定位。一次可装夹5个工件，并且运用螺旋夹紧方式实现一次操作联动夹紧，极大地提高了生产效率，减轻了劳动强度。此夹具结构简单，所用元件较少，适合于小型零件的大批量规模生产的要求。</w:t>
      </w:r>
    </w:p>
    <w:p w14:paraId="17262960">
      <w:pPr>
        <w:widowControl w:val="0"/>
        <w:numPr>
          <w:ilvl w:val="0"/>
          <w:numId w:val="7"/>
        </w:numPr>
        <w:wordWrap/>
        <w:adjustRightInd/>
        <w:snapToGrid/>
        <w:spacing w:before="0" w:after="0" w:line="360" w:lineRule="auto"/>
        <w:ind w:left="0" w:leftChars="0" w:right="0" w:firstLine="420" w:firstLineChars="200"/>
        <w:jc w:val="left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夹具的使用方法</w:t>
      </w:r>
    </w:p>
    <w:p w14:paraId="00E80645">
      <w:pPr>
        <w:widowControl w:val="0"/>
        <w:numPr>
          <w:ilvl w:val="0"/>
          <w:numId w:val="0"/>
        </w:numPr>
        <w:wordWrap/>
        <w:adjustRightInd/>
        <w:snapToGrid/>
        <w:spacing w:before="0" w:after="0" w:line="360" w:lineRule="auto"/>
        <w:ind w:left="0" w:leftChars="0" w:right="0" w:firstLine="420" w:firstLineChars="200"/>
        <w:jc w:val="left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将夹具安放在铣床工作台面上，调整夹具体上定位键与工作台定位槽基准面的间隙，确保对刀块与刀具之间准确的进刀方位。然后用紧固螺栓将夹具固定在工作台上。</w:t>
      </w:r>
    </w:p>
    <w:p w14:paraId="79081647">
      <w:pPr>
        <w:widowControl w:val="0"/>
        <w:numPr>
          <w:ilvl w:val="0"/>
          <w:numId w:val="0"/>
        </w:numPr>
        <w:wordWrap/>
        <w:adjustRightInd/>
        <w:snapToGrid/>
        <w:spacing w:before="0" w:after="0" w:line="360" w:lineRule="auto"/>
        <w:ind w:left="0" w:leftChars="0" w:right="0" w:firstLine="420" w:firstLineChars="200"/>
        <w:jc w:val="left"/>
        <w:textAlignment w:val="auto"/>
        <w:outlineLvl w:val="9"/>
        <w:rPr>
          <w:rFonts w:hint="eastAsia"/>
          <w:lang w:val="en-US" w:eastAsia="zh-CN"/>
        </w:rPr>
      </w:pPr>
    </w:p>
    <w:bookmarkEnd w:id="0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222142F"/>
    <w:multiLevelType w:val="singleLevel"/>
    <w:tmpl w:val="6222142F"/>
    <w:lvl w:ilvl="0" w:tentative="0">
      <w:start w:val="2"/>
      <w:numFmt w:val="decimal"/>
      <w:suff w:val="nothing"/>
      <w:lvlText w:val="%1."/>
      <w:lvlJc w:val="left"/>
    </w:lvl>
  </w:abstractNum>
  <w:abstractNum w:abstractNumId="1">
    <w:nsid w:val="6222145B"/>
    <w:multiLevelType w:val="singleLevel"/>
    <w:tmpl w:val="6222145B"/>
    <w:lvl w:ilvl="0" w:tentative="0">
      <w:start w:val="5"/>
      <w:numFmt w:val="decimal"/>
      <w:suff w:val="nothing"/>
      <w:lvlText w:val="%1."/>
      <w:lvlJc w:val="left"/>
    </w:lvl>
  </w:abstractNum>
  <w:abstractNum w:abstractNumId="2">
    <w:nsid w:val="6222155A"/>
    <w:multiLevelType w:val="singleLevel"/>
    <w:tmpl w:val="6222155A"/>
    <w:lvl w:ilvl="0" w:tentative="0">
      <w:start w:val="2"/>
      <w:numFmt w:val="decimal"/>
      <w:suff w:val="nothing"/>
      <w:lvlText w:val="(%1)"/>
      <w:lvlJc w:val="left"/>
    </w:lvl>
  </w:abstractNum>
  <w:abstractNum w:abstractNumId="3">
    <w:nsid w:val="622215F3"/>
    <w:multiLevelType w:val="singleLevel"/>
    <w:tmpl w:val="622215F3"/>
    <w:lvl w:ilvl="0" w:tentative="0">
      <w:start w:val="1"/>
      <w:numFmt w:val="decimal"/>
      <w:suff w:val="nothing"/>
      <w:lvlText w:val="(%1)"/>
      <w:lvlJc w:val="left"/>
    </w:lvl>
  </w:abstractNum>
  <w:abstractNum w:abstractNumId="4">
    <w:nsid w:val="62221693"/>
    <w:multiLevelType w:val="singleLevel"/>
    <w:tmpl w:val="62221693"/>
    <w:lvl w:ilvl="0" w:tentative="0">
      <w:start w:val="3"/>
      <w:numFmt w:val="decimal"/>
      <w:suff w:val="nothing"/>
      <w:lvlText w:val="%1."/>
      <w:lvlJc w:val="left"/>
    </w:lvl>
  </w:abstractNum>
  <w:abstractNum w:abstractNumId="5">
    <w:nsid w:val="622216B9"/>
    <w:multiLevelType w:val="singleLevel"/>
    <w:tmpl w:val="622216B9"/>
    <w:lvl w:ilvl="0" w:tentative="0">
      <w:start w:val="1"/>
      <w:numFmt w:val="decimal"/>
      <w:suff w:val="nothing"/>
      <w:lvlText w:val="(%1)"/>
      <w:lvlJc w:val="left"/>
    </w:lvl>
  </w:abstractNum>
  <w:abstractNum w:abstractNumId="6">
    <w:nsid w:val="62221727"/>
    <w:multiLevelType w:val="singleLevel"/>
    <w:tmpl w:val="62221727"/>
    <w:lvl w:ilvl="0" w:tentative="0">
      <w:start w:val="4"/>
      <w:numFmt w:val="decimal"/>
      <w:suff w:val="nothing"/>
      <w:lvlText w:val="%1.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view w:val="normal"/>
  <w:zoom w:percent="120"/>
  <w:bordersDoNotSurroundHeader w:val="1"/>
  <w:bordersDoNotSurroundFooter w:val="1"/>
  <w:documentProtection w:enforcement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WQ0ODM0N2Y0NGUzNTlhZDQxMmE0OTFhODFmZjcyYzAifQ=="/>
  </w:docVars>
  <w:rsids>
    <w:rsidRoot w:val="00000000"/>
    <w:rsid w:val="21992440"/>
    <w:rsid w:val="24F357CA"/>
    <w:rsid w:val="48796F82"/>
    <w:rsid w:val="53F750A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0" w:semiHidden="0" w:name="header"/>
    <w:lsdException w:uiPriority="0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nhideWhenUsed="0" w:uiPriority="0" w:semiHidden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nhideWhenUsed="0" w:uiPriority="0" w:semiHidden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link w:val="15"/>
    <w:semiHidden/>
    <w:unhideWhenUsed/>
    <w:qFormat/>
    <w:uiPriority w:val="9"/>
    <w:pPr>
      <w:keepNext/>
      <w:keepLines/>
      <w:widowControl w:val="0"/>
      <w:spacing w:before="260" w:beforeAutospacing="0" w:after="260" w:afterAutospacing="0" w:line="415" w:lineRule="auto"/>
      <w:ind w:left="0" w:right="0"/>
      <w:jc w:val="both"/>
      <w:outlineLvl w:val="2"/>
    </w:pPr>
    <w:rPr>
      <w:rFonts w:hint="default" w:ascii="Times New Roman" w:hAnsi="Times New Roman" w:eastAsia="宋体" w:cs="Times New Roman"/>
      <w:b/>
      <w:kern w:val="2"/>
      <w:sz w:val="32"/>
      <w:szCs w:val="3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autoRedefine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ate"/>
    <w:basedOn w:val="1"/>
    <w:next w:val="1"/>
    <w:link w:val="13"/>
    <w:uiPriority w:val="0"/>
    <w:pPr>
      <w:ind w:left="100" w:leftChars="2500"/>
    </w:pPr>
    <w:rPr>
      <w:rFonts w:ascii="Times New Roman" w:hAnsi="Times New Roman" w:eastAsia="宋体" w:cs="Times New Roman"/>
      <w:szCs w:val="24"/>
    </w:rPr>
  </w:style>
  <w:style w:type="paragraph" w:styleId="4">
    <w:name w:val="Balloon Text"/>
    <w:basedOn w:val="1"/>
    <w:link w:val="14"/>
    <w:semiHidden/>
    <w:unhideWhenUsed/>
    <w:uiPriority w:val="99"/>
    <w:rPr>
      <w:sz w:val="18"/>
      <w:szCs w:val="18"/>
    </w:rPr>
  </w:style>
  <w:style w:type="paragraph" w:styleId="5">
    <w:name w:val="footer"/>
    <w:basedOn w:val="1"/>
    <w:link w:val="12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unhideWhenUsed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Hyperlink"/>
    <w:basedOn w:val="8"/>
    <w:uiPriority w:val="0"/>
    <w:rPr>
      <w:color w:val="0000FF"/>
      <w:u w:val="single"/>
    </w:rPr>
  </w:style>
  <w:style w:type="paragraph" w:customStyle="1" w:styleId="10">
    <w:name w:val="No Spacing"/>
    <w:qFormat/>
    <w:uiPriority w:val="1"/>
    <w:pPr>
      <w:widowControl w:val="0"/>
      <w:spacing w:line="360" w:lineRule="auto"/>
      <w:ind w:firstLine="200" w:firstLineChars="200"/>
    </w:pPr>
    <w:rPr>
      <w:rFonts w:ascii="Calibri" w:hAnsi="Calibri" w:eastAsia="宋体" w:cs="Times New Roman"/>
      <w:kern w:val="2"/>
      <w:sz w:val="24"/>
      <w:szCs w:val="22"/>
      <w:lang w:val="en-US" w:eastAsia="zh-CN" w:bidi="ar-SA"/>
    </w:rPr>
  </w:style>
  <w:style w:type="character" w:customStyle="1" w:styleId="11">
    <w:name w:val="页眉 Char"/>
    <w:basedOn w:val="8"/>
    <w:link w:val="6"/>
    <w:uiPriority w:val="99"/>
    <w:rPr>
      <w:sz w:val="18"/>
      <w:szCs w:val="18"/>
    </w:rPr>
  </w:style>
  <w:style w:type="character" w:customStyle="1" w:styleId="12">
    <w:name w:val="页脚 Char"/>
    <w:basedOn w:val="8"/>
    <w:link w:val="5"/>
    <w:uiPriority w:val="99"/>
    <w:rPr>
      <w:sz w:val="18"/>
      <w:szCs w:val="18"/>
    </w:rPr>
  </w:style>
  <w:style w:type="character" w:customStyle="1" w:styleId="13">
    <w:name w:val="日期 Char"/>
    <w:basedOn w:val="8"/>
    <w:link w:val="3"/>
    <w:uiPriority w:val="0"/>
    <w:rPr>
      <w:rFonts w:ascii="Times New Roman" w:hAnsi="Times New Roman" w:eastAsia="宋体" w:cs="Times New Roman"/>
      <w:szCs w:val="24"/>
    </w:rPr>
  </w:style>
  <w:style w:type="character" w:customStyle="1" w:styleId="14">
    <w:name w:val="批注框文本 Char"/>
    <w:basedOn w:val="8"/>
    <w:link w:val="4"/>
    <w:semiHidden/>
    <w:uiPriority w:val="99"/>
    <w:rPr>
      <w:sz w:val="18"/>
      <w:szCs w:val="18"/>
    </w:rPr>
  </w:style>
  <w:style w:type="character" w:customStyle="1" w:styleId="15">
    <w:name w:val="标题 3 Char"/>
    <w:basedOn w:val="8"/>
    <w:link w:val="2"/>
    <w:uiPriority w:val="0"/>
    <w:rPr>
      <w:b/>
      <w:kern w:val="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numbering" Target="numbering.xml"/><Relationship Id="rId13" Type="http://schemas.openxmlformats.org/officeDocument/2006/relationships/image" Target="media/image10.jpeg"/><Relationship Id="rId12" Type="http://schemas.openxmlformats.org/officeDocument/2006/relationships/image" Target="media/image9.jpeg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2133</Words>
  <Characters>2175</Characters>
  <Lines>8</Lines>
  <Paragraphs>2</Paragraphs>
  <TotalTime>0</TotalTime>
  <ScaleCrop>false</ScaleCrop>
  <LinksUpToDate>false</LinksUpToDate>
  <CharactersWithSpaces>2228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2021-08-24T14:19:00Z</dcterms:created>
  <dc:creator>Administrator</dc:creator>
  <cp:lastModifiedBy>Administrator</cp:lastModifiedBy>
  <dcterms:modified xsi:type="dcterms:W3CDTF">2025-02-25T07:48:54Z</dcterms:modified>
  <dc:title>贵州电子科技职业学院教案首页暨教案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72F1101AE0204794B6F80FB70A138BEB_12</vt:lpwstr>
  </property>
  <property fmtid="{D5CDD505-2E9C-101B-9397-08002B2CF9AE}" pid="4" name="KSOTemplateDocerSaveRecord">
    <vt:lpwstr>eyJoZGlkIjoiZWQ0ODM0N2Y0NGUzNTlhZDQxMmE0OTFhODFmZjcyYzAifQ==</vt:lpwstr>
  </property>
</Properties>
</file>